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08F" w:rsidRDefault="00B0308F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 </w:t>
      </w:r>
    </w:p>
    <w:p w:rsidR="00B0308F" w:rsidRDefault="00B0308F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 СЕЛЬСОВЕТА</w:t>
      </w:r>
    </w:p>
    <w:p w:rsidR="00B0308F" w:rsidRDefault="00B0308F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B0308F" w:rsidRDefault="00B0308F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B0308F" w:rsidRDefault="00B0308F" w:rsidP="000E5795">
      <w:pPr>
        <w:ind w:firstLine="709"/>
        <w:jc w:val="center"/>
        <w:rPr>
          <w:sz w:val="28"/>
          <w:szCs w:val="28"/>
        </w:rPr>
      </w:pPr>
    </w:p>
    <w:p w:rsidR="00B0308F" w:rsidRDefault="00B0308F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Р Е Ш Е Н И Е           </w:t>
      </w:r>
    </w:p>
    <w:p w:rsidR="00B0308F" w:rsidRDefault="00B0308F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сорок девятой  сессии                         </w:t>
      </w:r>
    </w:p>
    <w:p w:rsidR="00B0308F" w:rsidRDefault="00B0308F" w:rsidP="000E5795">
      <w:pPr>
        <w:ind w:firstLine="709"/>
        <w:jc w:val="both"/>
        <w:rPr>
          <w:sz w:val="28"/>
          <w:szCs w:val="28"/>
        </w:rPr>
      </w:pPr>
    </w:p>
    <w:p w:rsidR="00B0308F" w:rsidRDefault="00B0308F" w:rsidP="000E5795">
      <w:pPr>
        <w:jc w:val="both"/>
        <w:rPr>
          <w:sz w:val="28"/>
          <w:szCs w:val="28"/>
        </w:rPr>
      </w:pPr>
      <w:r>
        <w:rPr>
          <w:sz w:val="28"/>
          <w:szCs w:val="28"/>
        </w:rPr>
        <w:t>27.05.2019 г.                                      с. Лотошное                                      № 49/ 1</w:t>
      </w:r>
    </w:p>
    <w:p w:rsidR="00B0308F" w:rsidRDefault="00B0308F" w:rsidP="000E5795">
      <w:pPr>
        <w:ind w:firstLine="709"/>
        <w:jc w:val="both"/>
        <w:rPr>
          <w:sz w:val="28"/>
          <w:szCs w:val="28"/>
        </w:rPr>
      </w:pPr>
    </w:p>
    <w:p w:rsidR="00B0308F" w:rsidRPr="00710E30" w:rsidRDefault="00B0308F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О внесении изменений и дополнений </w:t>
      </w:r>
    </w:p>
    <w:p w:rsidR="00B0308F" w:rsidRPr="00710E30" w:rsidRDefault="00B0308F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в решение </w:t>
      </w:r>
      <w:r>
        <w:rPr>
          <w:sz w:val="28"/>
          <w:szCs w:val="28"/>
        </w:rPr>
        <w:t>сорок третьей</w:t>
      </w:r>
      <w:r w:rsidRPr="00710E30">
        <w:rPr>
          <w:sz w:val="28"/>
          <w:szCs w:val="28"/>
        </w:rPr>
        <w:t xml:space="preserve"> сессии </w:t>
      </w:r>
    </w:p>
    <w:p w:rsidR="00B0308F" w:rsidRDefault="00B0308F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Лотошанского сельсовета</w:t>
      </w:r>
    </w:p>
    <w:p w:rsidR="00B0308F" w:rsidRDefault="00B0308F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Краснозерского района </w:t>
      </w:r>
    </w:p>
    <w:p w:rsidR="00B0308F" w:rsidRPr="00710E30" w:rsidRDefault="00B0308F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710E30">
        <w:rPr>
          <w:sz w:val="28"/>
          <w:szCs w:val="28"/>
        </w:rPr>
        <w:t xml:space="preserve"> от </w:t>
      </w:r>
      <w:r>
        <w:rPr>
          <w:sz w:val="28"/>
          <w:szCs w:val="28"/>
        </w:rPr>
        <w:t>24</w:t>
      </w:r>
      <w:r w:rsidRPr="00710E30">
        <w:rPr>
          <w:sz w:val="28"/>
          <w:szCs w:val="28"/>
        </w:rPr>
        <w:t xml:space="preserve">.12.2018г. </w:t>
      </w:r>
    </w:p>
    <w:p w:rsidR="00B0308F" w:rsidRDefault="00B0308F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43/1 </w:t>
      </w:r>
      <w:r w:rsidRPr="00710E30">
        <w:rPr>
          <w:sz w:val="28"/>
          <w:szCs w:val="28"/>
        </w:rPr>
        <w:t>«О бюджете</w:t>
      </w:r>
      <w:r>
        <w:rPr>
          <w:sz w:val="28"/>
          <w:szCs w:val="28"/>
        </w:rPr>
        <w:t xml:space="preserve"> Лотошанского сельсовета</w:t>
      </w:r>
    </w:p>
    <w:p w:rsidR="00B0308F" w:rsidRPr="00710E30" w:rsidRDefault="00B0308F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Краснозерского района </w:t>
      </w:r>
    </w:p>
    <w:p w:rsidR="00B0308F" w:rsidRPr="00710E30" w:rsidRDefault="00B0308F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Новосибирской области на 2019 год </w:t>
      </w:r>
    </w:p>
    <w:p w:rsidR="00B0308F" w:rsidRDefault="00B0308F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и плановый период 2020 и 2021 годов» </w:t>
      </w:r>
    </w:p>
    <w:p w:rsidR="00B0308F" w:rsidRDefault="00B0308F" w:rsidP="000E5795">
      <w:pPr>
        <w:jc w:val="both"/>
        <w:rPr>
          <w:sz w:val="28"/>
          <w:szCs w:val="28"/>
        </w:rPr>
      </w:pPr>
    </w:p>
    <w:p w:rsidR="00B0308F" w:rsidRPr="008F4DF7" w:rsidRDefault="00B0308F" w:rsidP="00895578">
      <w:pPr>
        <w:ind w:firstLine="567"/>
        <w:rPr>
          <w:sz w:val="28"/>
          <w:szCs w:val="28"/>
        </w:rPr>
      </w:pPr>
      <w:r w:rsidRPr="00222178">
        <w:rPr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5" w:tgtFrame="_blank" w:history="1">
        <w:r w:rsidRPr="00203A9D">
          <w:rPr>
            <w:rStyle w:val="Hyperlink"/>
            <w:sz w:val="28"/>
            <w:szCs w:val="28"/>
          </w:rPr>
          <w:t>Закон Новосибирской области от 25.12.2018 № 332-ОЗ «Об областном бюджете Новосибирской области на 2019 год и плановый период 2020 и 2021 годов</w:t>
        </w:r>
      </w:hyperlink>
      <w:r w:rsidRPr="00203A9D">
        <w:rPr>
          <w:sz w:val="28"/>
          <w:szCs w:val="28"/>
        </w:rPr>
        <w:t>»,</w:t>
      </w:r>
      <w:r w:rsidRPr="00222178">
        <w:rPr>
          <w:sz w:val="28"/>
          <w:szCs w:val="28"/>
        </w:rPr>
        <w:t xml:space="preserve"> </w:t>
      </w:r>
      <w:r w:rsidRPr="008F4DF7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Лотошанского </w:t>
      </w:r>
      <w:r w:rsidRPr="008F4DF7">
        <w:rPr>
          <w:sz w:val="28"/>
          <w:szCs w:val="28"/>
        </w:rPr>
        <w:t xml:space="preserve">сельсовета </w:t>
      </w:r>
    </w:p>
    <w:p w:rsidR="00B0308F" w:rsidRPr="008F4DF7" w:rsidRDefault="00B0308F" w:rsidP="00895578">
      <w:pPr>
        <w:jc w:val="both"/>
        <w:rPr>
          <w:sz w:val="28"/>
          <w:szCs w:val="28"/>
        </w:rPr>
      </w:pPr>
      <w:r w:rsidRPr="008F4DF7">
        <w:rPr>
          <w:sz w:val="28"/>
          <w:szCs w:val="28"/>
        </w:rPr>
        <w:t>Краснозерского района Новосибирской области РЕШИЛ:</w:t>
      </w:r>
    </w:p>
    <w:p w:rsidR="00B0308F" w:rsidRPr="008F4DF7" w:rsidRDefault="00B0308F" w:rsidP="00895578">
      <w:pPr>
        <w:ind w:firstLine="900"/>
        <w:jc w:val="center"/>
        <w:rPr>
          <w:sz w:val="28"/>
          <w:szCs w:val="28"/>
        </w:rPr>
      </w:pPr>
    </w:p>
    <w:p w:rsidR="00B0308F" w:rsidRPr="008F4DF7" w:rsidRDefault="00B0308F" w:rsidP="00895578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F4DF7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 xml:space="preserve">внеочередной пятьдесят второй </w:t>
      </w:r>
      <w:r w:rsidRPr="008F4DF7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t>Лотошанского</w:t>
      </w:r>
      <w:r w:rsidRPr="008F4DF7">
        <w:rPr>
          <w:sz w:val="28"/>
          <w:szCs w:val="28"/>
        </w:rPr>
        <w:t xml:space="preserve"> сельсовета Краснозерского района Новосибирск</w:t>
      </w:r>
      <w:r>
        <w:rPr>
          <w:sz w:val="28"/>
          <w:szCs w:val="28"/>
        </w:rPr>
        <w:t>ой области от 24.12.2018 г. № 44/1</w:t>
      </w:r>
      <w:r w:rsidRPr="008F4DF7">
        <w:rPr>
          <w:sz w:val="28"/>
          <w:szCs w:val="28"/>
        </w:rPr>
        <w:t xml:space="preserve"> “О бюджете </w:t>
      </w:r>
      <w:r>
        <w:rPr>
          <w:sz w:val="28"/>
          <w:szCs w:val="28"/>
        </w:rPr>
        <w:t>Лотошанского</w:t>
      </w:r>
      <w:r w:rsidRPr="008F4DF7">
        <w:rPr>
          <w:sz w:val="28"/>
          <w:szCs w:val="28"/>
        </w:rPr>
        <w:t xml:space="preserve"> сельсовета Краснозерского района Новосибирской области на </w:t>
      </w:r>
      <w:r>
        <w:rPr>
          <w:sz w:val="28"/>
          <w:szCs w:val="28"/>
        </w:rPr>
        <w:t>2019 год и плановый период 2020 и 2021</w:t>
      </w:r>
      <w:r w:rsidRPr="008F4DF7">
        <w:rPr>
          <w:sz w:val="28"/>
          <w:szCs w:val="28"/>
        </w:rPr>
        <w:t xml:space="preserve"> годов” (далее – Решение) следующие изменения:</w:t>
      </w:r>
    </w:p>
    <w:p w:rsidR="00B0308F" w:rsidRDefault="00B0308F" w:rsidP="00B9157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8164BC">
        <w:rPr>
          <w:color w:val="000000"/>
          <w:sz w:val="28"/>
          <w:szCs w:val="28"/>
        </w:rPr>
        <w:t xml:space="preserve">прогнозируемый общий объем доходов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</w:t>
      </w:r>
      <w:r>
        <w:rPr>
          <w:color w:val="000000"/>
          <w:sz w:val="28"/>
          <w:szCs w:val="28"/>
        </w:rPr>
        <w:t xml:space="preserve"> 5744,2 </w:t>
      </w:r>
      <w:r w:rsidRPr="008164BC">
        <w:rPr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color w:val="000000"/>
          <w:sz w:val="28"/>
          <w:szCs w:val="28"/>
        </w:rPr>
        <w:t xml:space="preserve">4591,9 </w:t>
      </w:r>
      <w:r w:rsidRPr="008164BC">
        <w:rPr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color w:val="000000"/>
          <w:sz w:val="28"/>
          <w:szCs w:val="28"/>
        </w:rPr>
        <w:t xml:space="preserve"> 4591,9 тыс</w:t>
      </w:r>
      <w:r w:rsidRPr="008164BC">
        <w:rPr>
          <w:color w:val="000000"/>
          <w:sz w:val="28"/>
          <w:szCs w:val="28"/>
        </w:rPr>
        <w:t>. рублей</w:t>
      </w:r>
      <w:r>
        <w:rPr>
          <w:color w:val="000000"/>
          <w:sz w:val="28"/>
          <w:szCs w:val="28"/>
        </w:rPr>
        <w:t xml:space="preserve">, </w:t>
      </w:r>
      <w:r w:rsidRPr="00625939">
        <w:rPr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sz w:val="28"/>
          <w:szCs w:val="28"/>
        </w:rPr>
        <w:t xml:space="preserve"> 1742,8 тыс.рублей</w:t>
      </w:r>
      <w:r w:rsidRPr="008164BC">
        <w:rPr>
          <w:color w:val="000000"/>
          <w:sz w:val="28"/>
          <w:szCs w:val="28"/>
        </w:rPr>
        <w:t>;</w:t>
      </w:r>
    </w:p>
    <w:p w:rsidR="00B0308F" w:rsidRDefault="00B0308F" w:rsidP="00B9157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164BC"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  <w:lang w:val="en-US"/>
        </w:rPr>
        <w:t> </w:t>
      </w:r>
      <w:r w:rsidRPr="008164BC">
        <w:rPr>
          <w:color w:val="000000"/>
          <w:sz w:val="28"/>
          <w:szCs w:val="28"/>
        </w:rPr>
        <w:t xml:space="preserve">общий объем расходов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 </w:t>
      </w:r>
      <w:r>
        <w:rPr>
          <w:color w:val="000000"/>
          <w:sz w:val="28"/>
          <w:szCs w:val="28"/>
        </w:rPr>
        <w:t xml:space="preserve">6064,4 </w:t>
      </w:r>
      <w:r w:rsidRPr="008164BC">
        <w:rPr>
          <w:color w:val="000000"/>
          <w:sz w:val="28"/>
          <w:szCs w:val="28"/>
        </w:rPr>
        <w:t>тыс. рублей;</w:t>
      </w:r>
    </w:p>
    <w:p w:rsidR="00B0308F" w:rsidRDefault="00B0308F" w:rsidP="00B9157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164BC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  <w:lang w:val="en-US"/>
        </w:rPr>
        <w:t> </w:t>
      </w:r>
      <w:r w:rsidRPr="008164BC">
        <w:rPr>
          <w:color w:val="000000"/>
          <w:sz w:val="28"/>
          <w:szCs w:val="28"/>
        </w:rPr>
        <w:t xml:space="preserve">дефицит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 </w:t>
      </w:r>
      <w:r>
        <w:rPr>
          <w:color w:val="000000"/>
          <w:sz w:val="28"/>
          <w:szCs w:val="28"/>
        </w:rPr>
        <w:t xml:space="preserve"> 320,2</w:t>
      </w:r>
      <w:r w:rsidRPr="008164BC">
        <w:rPr>
          <w:color w:val="000000"/>
          <w:sz w:val="28"/>
          <w:szCs w:val="28"/>
        </w:rPr>
        <w:t>тыс. рублей.</w:t>
      </w:r>
    </w:p>
    <w:p w:rsidR="00B0308F" w:rsidRPr="008F4DF7" w:rsidRDefault="00B0308F" w:rsidP="00895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 </w:t>
      </w:r>
      <w:r w:rsidRPr="008F4DF7">
        <w:rPr>
          <w:sz w:val="28"/>
          <w:szCs w:val="28"/>
        </w:rPr>
        <w:t xml:space="preserve"> В приложении 7 к Решению таблицу 1 «Ведомственная структура р</w:t>
      </w:r>
      <w:r>
        <w:rPr>
          <w:sz w:val="28"/>
          <w:szCs w:val="28"/>
        </w:rPr>
        <w:t>асходов местного бюджета на 2019</w:t>
      </w:r>
      <w:r w:rsidRPr="008F4DF7">
        <w:rPr>
          <w:sz w:val="28"/>
          <w:szCs w:val="28"/>
        </w:rPr>
        <w:t xml:space="preserve"> год» изложить в прилагаемой редакции.</w:t>
      </w:r>
    </w:p>
    <w:p w:rsidR="00B0308F" w:rsidRDefault="00B0308F" w:rsidP="00895578">
      <w:pPr>
        <w:jc w:val="both"/>
        <w:rPr>
          <w:sz w:val="28"/>
          <w:szCs w:val="28"/>
        </w:rPr>
      </w:pPr>
    </w:p>
    <w:p w:rsidR="00B0308F" w:rsidRPr="008F4DF7" w:rsidRDefault="00B0308F" w:rsidP="00895578">
      <w:pPr>
        <w:jc w:val="both"/>
        <w:rPr>
          <w:sz w:val="28"/>
          <w:szCs w:val="28"/>
        </w:rPr>
      </w:pPr>
      <w:r w:rsidRPr="008F4DF7">
        <w:rPr>
          <w:sz w:val="28"/>
          <w:szCs w:val="28"/>
        </w:rPr>
        <w:t>2. Настоящее решение вступает в силу со дня его опубликования.</w:t>
      </w:r>
    </w:p>
    <w:p w:rsidR="00B0308F" w:rsidRPr="008F4DF7" w:rsidRDefault="00B0308F" w:rsidP="00895578">
      <w:pPr>
        <w:jc w:val="both"/>
        <w:rPr>
          <w:sz w:val="28"/>
          <w:szCs w:val="28"/>
        </w:rPr>
      </w:pPr>
      <w:r w:rsidRPr="008F4DF7">
        <w:rPr>
          <w:sz w:val="28"/>
          <w:szCs w:val="28"/>
        </w:rPr>
        <w:t xml:space="preserve">3. Настоящее решение опубликовать в периодическом печатном издании «Бюллетень органов местного самоуправления </w:t>
      </w:r>
      <w:r>
        <w:rPr>
          <w:sz w:val="28"/>
          <w:szCs w:val="28"/>
        </w:rPr>
        <w:t xml:space="preserve">Лотошанского </w:t>
      </w:r>
      <w:r w:rsidRPr="008F4DF7">
        <w:rPr>
          <w:sz w:val="28"/>
          <w:szCs w:val="28"/>
        </w:rPr>
        <w:t xml:space="preserve"> сельсовета».</w:t>
      </w:r>
    </w:p>
    <w:p w:rsidR="00B0308F" w:rsidRPr="008F4DF7" w:rsidRDefault="00B0308F" w:rsidP="00895578">
      <w:pPr>
        <w:jc w:val="both"/>
        <w:rPr>
          <w:sz w:val="28"/>
          <w:szCs w:val="28"/>
        </w:rPr>
      </w:pPr>
      <w:r w:rsidRPr="008F4DF7">
        <w:rPr>
          <w:sz w:val="28"/>
          <w:szCs w:val="28"/>
        </w:rPr>
        <w:t xml:space="preserve">4. Контроль за исполнением настоящего решения возложить на председателя </w:t>
      </w:r>
      <w:r>
        <w:rPr>
          <w:sz w:val="28"/>
          <w:szCs w:val="28"/>
        </w:rPr>
        <w:t>Совета депутатов.</w:t>
      </w:r>
    </w:p>
    <w:p w:rsidR="00B0308F" w:rsidRDefault="00B0308F" w:rsidP="000E5795">
      <w:pPr>
        <w:ind w:firstLine="709"/>
        <w:jc w:val="both"/>
        <w:rPr>
          <w:sz w:val="28"/>
          <w:szCs w:val="28"/>
        </w:rPr>
      </w:pPr>
    </w:p>
    <w:p w:rsidR="00B0308F" w:rsidRDefault="00B0308F" w:rsidP="000E5795">
      <w:pPr>
        <w:suppressAutoHyphens/>
        <w:jc w:val="both"/>
        <w:rPr>
          <w:sz w:val="28"/>
          <w:szCs w:val="28"/>
          <w:lang w:eastAsia="ar-SA"/>
        </w:rPr>
      </w:pPr>
    </w:p>
    <w:p w:rsidR="00B0308F" w:rsidRDefault="00B0308F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Глава Лотошанского сельсовета                      Председатель Совета депутатов</w:t>
      </w:r>
    </w:p>
    <w:p w:rsidR="00B0308F" w:rsidRDefault="00B0308F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Краснозерского района                                     Лотошанского сельсовета </w:t>
      </w:r>
    </w:p>
    <w:p w:rsidR="00B0308F" w:rsidRDefault="00B0308F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Новосибирской области                                    Новосибирской области                                             </w:t>
      </w:r>
    </w:p>
    <w:p w:rsidR="00B0308F" w:rsidRDefault="00B0308F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 А.В.Кеслер                                     ___________ Л.В.Пархоменко</w:t>
      </w:r>
    </w:p>
    <w:p w:rsidR="00B0308F" w:rsidRDefault="00B0308F" w:rsidP="000E5795">
      <w:pPr>
        <w:suppressAutoHyphens/>
        <w:jc w:val="both"/>
        <w:rPr>
          <w:sz w:val="26"/>
          <w:szCs w:val="26"/>
          <w:lang w:eastAsia="ar-SA"/>
        </w:rPr>
      </w:pPr>
      <w:r>
        <w:rPr>
          <w:sz w:val="28"/>
          <w:szCs w:val="28"/>
          <w:lang w:eastAsia="ar-SA"/>
        </w:rPr>
        <w:t xml:space="preserve">  «27» </w:t>
      </w:r>
      <w:r>
        <w:rPr>
          <w:sz w:val="28"/>
          <w:szCs w:val="28"/>
          <w:u w:val="single"/>
          <w:lang w:eastAsia="ar-SA"/>
        </w:rPr>
        <w:t>мая</w:t>
      </w:r>
      <w:r>
        <w:rPr>
          <w:sz w:val="28"/>
          <w:szCs w:val="28"/>
          <w:lang w:eastAsia="ar-SA"/>
        </w:rPr>
        <w:t xml:space="preserve"> 2019 года                                    « 27» </w:t>
      </w:r>
      <w:r>
        <w:rPr>
          <w:sz w:val="28"/>
          <w:szCs w:val="28"/>
          <w:u w:val="single"/>
          <w:lang w:eastAsia="ar-SA"/>
        </w:rPr>
        <w:t xml:space="preserve"> мая</w:t>
      </w:r>
      <w:r>
        <w:rPr>
          <w:sz w:val="28"/>
          <w:szCs w:val="28"/>
          <w:lang w:eastAsia="ar-SA"/>
        </w:rPr>
        <w:t xml:space="preserve"> 2019 года</w:t>
      </w:r>
    </w:p>
    <w:p w:rsidR="00B0308F" w:rsidRDefault="00B0308F" w:rsidP="000E5795">
      <w:pPr>
        <w:rPr>
          <w:sz w:val="28"/>
          <w:szCs w:val="28"/>
        </w:rPr>
      </w:pPr>
    </w:p>
    <w:p w:rsidR="00B0308F" w:rsidRDefault="00B0308F" w:rsidP="000E5795"/>
    <w:p w:rsidR="00B0308F" w:rsidRDefault="00B0308F" w:rsidP="000E5795"/>
    <w:p w:rsidR="00B0308F" w:rsidRDefault="00B0308F" w:rsidP="000E5795"/>
    <w:p w:rsidR="00B0308F" w:rsidRDefault="00B0308F" w:rsidP="000E5795"/>
    <w:p w:rsidR="00B0308F" w:rsidRDefault="00B0308F"/>
    <w:sectPr w:rsidR="00B0308F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5795"/>
    <w:rsid w:val="00022E9B"/>
    <w:rsid w:val="000518A2"/>
    <w:rsid w:val="000910C0"/>
    <w:rsid w:val="000C6BB1"/>
    <w:rsid w:val="000E5795"/>
    <w:rsid w:val="00101941"/>
    <w:rsid w:val="0010220A"/>
    <w:rsid w:val="0013512C"/>
    <w:rsid w:val="00145C18"/>
    <w:rsid w:val="0016104D"/>
    <w:rsid w:val="001B2BCB"/>
    <w:rsid w:val="001E207F"/>
    <w:rsid w:val="001F040D"/>
    <w:rsid w:val="002021AF"/>
    <w:rsid w:val="00203A9D"/>
    <w:rsid w:val="00222178"/>
    <w:rsid w:val="00271EDE"/>
    <w:rsid w:val="00275E23"/>
    <w:rsid w:val="002858DB"/>
    <w:rsid w:val="002A5782"/>
    <w:rsid w:val="00364615"/>
    <w:rsid w:val="00386A46"/>
    <w:rsid w:val="00395EB3"/>
    <w:rsid w:val="003B33E5"/>
    <w:rsid w:val="00444E07"/>
    <w:rsid w:val="004C7C4A"/>
    <w:rsid w:val="004D0304"/>
    <w:rsid w:val="004E517B"/>
    <w:rsid w:val="005522CB"/>
    <w:rsid w:val="005878BD"/>
    <w:rsid w:val="005C7E14"/>
    <w:rsid w:val="00620FD6"/>
    <w:rsid w:val="00625939"/>
    <w:rsid w:val="006776E1"/>
    <w:rsid w:val="00680627"/>
    <w:rsid w:val="006A2052"/>
    <w:rsid w:val="006C61AB"/>
    <w:rsid w:val="006D5A00"/>
    <w:rsid w:val="0070089A"/>
    <w:rsid w:val="00710E30"/>
    <w:rsid w:val="0075233D"/>
    <w:rsid w:val="00783615"/>
    <w:rsid w:val="0078562A"/>
    <w:rsid w:val="00793F1C"/>
    <w:rsid w:val="007A3AEA"/>
    <w:rsid w:val="007E2697"/>
    <w:rsid w:val="00813FEF"/>
    <w:rsid w:val="008164BC"/>
    <w:rsid w:val="00822F47"/>
    <w:rsid w:val="00874D74"/>
    <w:rsid w:val="00895578"/>
    <w:rsid w:val="008F0295"/>
    <w:rsid w:val="008F141C"/>
    <w:rsid w:val="008F4DF7"/>
    <w:rsid w:val="00921706"/>
    <w:rsid w:val="0093581A"/>
    <w:rsid w:val="00944C2F"/>
    <w:rsid w:val="00944E12"/>
    <w:rsid w:val="009C5A6C"/>
    <w:rsid w:val="00A06083"/>
    <w:rsid w:val="00A257CC"/>
    <w:rsid w:val="00A40C98"/>
    <w:rsid w:val="00A4261C"/>
    <w:rsid w:val="00A53A1B"/>
    <w:rsid w:val="00AE4F3E"/>
    <w:rsid w:val="00B0308F"/>
    <w:rsid w:val="00B7045C"/>
    <w:rsid w:val="00B767E6"/>
    <w:rsid w:val="00B91578"/>
    <w:rsid w:val="00BC7ED2"/>
    <w:rsid w:val="00BD2BF9"/>
    <w:rsid w:val="00C821C5"/>
    <w:rsid w:val="00CB42A7"/>
    <w:rsid w:val="00CE2C5C"/>
    <w:rsid w:val="00D01973"/>
    <w:rsid w:val="00D477BB"/>
    <w:rsid w:val="00D657CA"/>
    <w:rsid w:val="00DB5744"/>
    <w:rsid w:val="00DD7425"/>
    <w:rsid w:val="00E0394C"/>
    <w:rsid w:val="00EB30CF"/>
    <w:rsid w:val="00F268BA"/>
    <w:rsid w:val="00F74E13"/>
    <w:rsid w:val="00F94304"/>
    <w:rsid w:val="00FF1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9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B30CF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paragraph" w:styleId="BodyTextIndent">
    <w:name w:val="Body Text Indent"/>
    <w:aliases w:val="Нумерованный список !!,Надин стиль,Основной текст 1"/>
    <w:basedOn w:val="Normal"/>
    <w:link w:val="BodyTextIndentChar"/>
    <w:uiPriority w:val="99"/>
    <w:rsid w:val="00EB30CF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"/>
    <w:basedOn w:val="DefaultParagraphFont"/>
    <w:link w:val="BodyTextIndent"/>
    <w:uiPriority w:val="99"/>
    <w:locked/>
    <w:rsid w:val="00EB30CF"/>
    <w:rPr>
      <w:rFonts w:ascii="Times New Roman" w:hAnsi="Times New Roman" w:cs="Times New Roman"/>
      <w:kern w:val="28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89557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49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54002017120800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173</TotalTime>
  <Pages>2</Pages>
  <Words>463</Words>
  <Characters>2644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2009</cp:lastModifiedBy>
  <cp:revision>12</cp:revision>
  <cp:lastPrinted>2019-03-06T06:01:00Z</cp:lastPrinted>
  <dcterms:created xsi:type="dcterms:W3CDTF">2019-03-07T05:49:00Z</dcterms:created>
  <dcterms:modified xsi:type="dcterms:W3CDTF">2019-08-13T09:15:00Z</dcterms:modified>
</cp:coreProperties>
</file>